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中華民國</w:t>
      </w:r>
      <w:r w:rsidRPr="00E73359">
        <w:rPr>
          <w:rFonts w:ascii="Arial" w:hAnsi="Arial" w:cs="Arial"/>
          <w:sz w:val="20"/>
          <w:szCs w:val="20"/>
        </w:rPr>
        <w:t>1</w:t>
      </w:r>
      <w:r w:rsidR="00506459" w:rsidRPr="00E73359">
        <w:rPr>
          <w:rFonts w:ascii="Arial" w:hAnsi="Arial" w:cs="Arial"/>
          <w:sz w:val="20"/>
          <w:szCs w:val="20"/>
        </w:rPr>
        <w:t>1</w:t>
      </w:r>
      <w:r w:rsidR="0033787D"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年</w:t>
      </w:r>
      <w:r w:rsidR="00383F97">
        <w:rPr>
          <w:rFonts w:ascii="Arial" w:hAnsi="Arial" w:cs="Arial"/>
          <w:sz w:val="20"/>
          <w:szCs w:val="20"/>
        </w:rPr>
        <w:t>5</w:t>
      </w:r>
      <w:r w:rsidRPr="00E73359">
        <w:rPr>
          <w:rFonts w:ascii="Arial" w:hAnsi="Arial" w:cs="Arial"/>
          <w:sz w:val="20"/>
          <w:szCs w:val="20"/>
        </w:rPr>
        <w:t>月</w:t>
      </w:r>
      <w:r w:rsidR="00383F97">
        <w:rPr>
          <w:rFonts w:ascii="Arial" w:hAnsi="Arial" w:cs="Arial"/>
          <w:sz w:val="20"/>
          <w:szCs w:val="20"/>
        </w:rPr>
        <w:t>12</w:t>
      </w:r>
      <w:r w:rsidRPr="00E73359">
        <w:rPr>
          <w:rFonts w:ascii="Arial" w:hAnsi="Arial" w:cs="Arial"/>
          <w:sz w:val="20"/>
          <w:szCs w:val="20"/>
        </w:rPr>
        <w:t>日</w:t>
      </w:r>
    </w:p>
    <w:p w:rsidR="008815D0" w:rsidRPr="0033787D" w:rsidRDefault="008815D0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</w:rPr>
      </w:pPr>
      <w:r w:rsidRPr="0033787D">
        <w:rPr>
          <w:rFonts w:ascii="Arial" w:hAnsi="Arial" w:cs="Arial"/>
          <w:color w:val="333333"/>
        </w:rPr>
        <w:t>公開</w:t>
      </w:r>
      <w:r w:rsidR="0039734D" w:rsidRPr="0033787D">
        <w:rPr>
          <w:rFonts w:ascii="Arial" w:hAnsi="Arial" w:cs="Arial"/>
          <w:color w:val="333333"/>
        </w:rPr>
        <w:t>取得報價</w:t>
      </w:r>
      <w:r w:rsidRPr="0033787D">
        <w:rPr>
          <w:rFonts w:ascii="Arial" w:hAnsi="Arial" w:cs="Arial"/>
          <w:color w:val="333333"/>
        </w:rPr>
        <w:t>公告資料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892996">
        <w:rPr>
          <w:rFonts w:ascii="Arial" w:hAnsi="Arial" w:cs="Arial" w:hint="eastAsia"/>
          <w:color w:val="333333"/>
          <w:sz w:val="20"/>
          <w:szCs w:val="20"/>
        </w:rPr>
        <w:t>1</w:t>
      </w:r>
      <w:r w:rsidR="0039734D">
        <w:rPr>
          <w:rFonts w:ascii="Arial" w:hAnsi="Arial" w:cs="Arial" w:hint="eastAsia"/>
          <w:color w:val="333333"/>
          <w:sz w:val="20"/>
          <w:szCs w:val="20"/>
        </w:rPr>
        <w:t>1</w:t>
      </w:r>
      <w:r w:rsidR="0033787D">
        <w:rPr>
          <w:rFonts w:ascii="Arial" w:hAnsi="Arial" w:cs="Arial" w:hint="eastAsia"/>
          <w:color w:val="333333"/>
          <w:sz w:val="20"/>
          <w:szCs w:val="20"/>
        </w:rPr>
        <w:t>2</w:t>
      </w:r>
      <w:r w:rsidR="00892996">
        <w:rPr>
          <w:rFonts w:ascii="Arial" w:hAnsi="Arial" w:cs="Arial" w:hint="eastAsia"/>
          <w:color w:val="333333"/>
          <w:sz w:val="20"/>
          <w:szCs w:val="20"/>
        </w:rPr>
        <w:t>-0</w:t>
      </w:r>
      <w:r w:rsidR="00383F97"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第</w:t>
      </w:r>
      <w:r w:rsidR="00050D87">
        <w:rPr>
          <w:rFonts w:ascii="Arial" w:hAnsi="Arial" w:cs="Arial"/>
          <w:color w:val="333333"/>
          <w:sz w:val="20"/>
          <w:szCs w:val="20"/>
        </w:rPr>
        <w:t>0</w:t>
      </w:r>
      <w:r w:rsidR="00506459">
        <w:rPr>
          <w:rFonts w:ascii="Arial" w:hAnsi="Arial" w:cs="Arial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【招標機關】中華民國壘球協會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383F97" w:rsidRPr="00383F97">
        <w:rPr>
          <w:rFonts w:ascii="Arial" w:hAnsi="Arial" w:cs="Arial" w:hint="eastAsia"/>
          <w:color w:val="333333"/>
          <w:sz w:val="20"/>
          <w:szCs w:val="20"/>
        </w:rPr>
        <w:t>2023 U18</w:t>
      </w:r>
      <w:r w:rsidR="00383F97" w:rsidRPr="00383F97">
        <w:rPr>
          <w:rFonts w:ascii="Arial" w:hAnsi="Arial" w:cs="Arial" w:hint="eastAsia"/>
          <w:color w:val="333333"/>
          <w:sz w:val="20"/>
          <w:szCs w:val="20"/>
        </w:rPr>
        <w:t>亞洲盃男壘賽暨亞洲盃男壘賽機票案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【標的分類】</w:t>
      </w:r>
      <w:r w:rsidR="0033787D">
        <w:rPr>
          <w:rFonts w:ascii="Arial" w:hAnsi="Arial" w:cs="Arial"/>
          <w:color w:val="333333"/>
          <w:sz w:val="20"/>
          <w:szCs w:val="20"/>
        </w:rPr>
        <w:t>73</w:t>
      </w:r>
      <w:r w:rsidR="0033787D" w:rsidRPr="0033787D">
        <w:rPr>
          <w:rFonts w:ascii="Arial" w:hAnsi="Arial" w:cs="Arial" w:hint="eastAsia"/>
          <w:color w:val="333333"/>
          <w:sz w:val="20"/>
          <w:szCs w:val="20"/>
        </w:rPr>
        <w:t>空運服務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【補充說明】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:rsidR="004841DA" w:rsidRPr="0033787D" w:rsidRDefault="008815D0" w:rsidP="00215D31">
      <w:pPr>
        <w:pStyle w:val="Web"/>
        <w:spacing w:before="195" w:after="195" w:line="312" w:lineRule="atLeast"/>
        <w:ind w:left="1276" w:hangingChars="638" w:hanging="1276"/>
        <w:rPr>
          <w:rFonts w:ascii="Arial" w:hAnsi="Arial" w:cs="Arial"/>
          <w:sz w:val="20"/>
          <w:szCs w:val="20"/>
        </w:rPr>
      </w:pPr>
      <w:r w:rsidRPr="0033787D">
        <w:rPr>
          <w:rFonts w:ascii="Arial" w:hAnsi="Arial" w:cs="Arial"/>
          <w:sz w:val="20"/>
          <w:szCs w:val="20"/>
        </w:rPr>
        <w:t>【依據法條】</w:t>
      </w:r>
      <w:r w:rsidR="00215D31" w:rsidRPr="00215D31">
        <w:rPr>
          <w:rFonts w:ascii="Arial" w:hAnsi="Arial" w:cs="Arial" w:hint="eastAsia"/>
          <w:sz w:val="20"/>
          <w:szCs w:val="20"/>
        </w:rPr>
        <w:t>援用採購法第</w:t>
      </w:r>
      <w:r w:rsidR="00215D31" w:rsidRPr="00215D31">
        <w:rPr>
          <w:rFonts w:ascii="Arial" w:hAnsi="Arial" w:cs="Arial" w:hint="eastAsia"/>
          <w:sz w:val="20"/>
          <w:szCs w:val="20"/>
        </w:rPr>
        <w:t>49</w:t>
      </w:r>
      <w:r w:rsidR="00215D31" w:rsidRPr="00215D31">
        <w:rPr>
          <w:rFonts w:ascii="Arial" w:hAnsi="Arial" w:cs="Arial" w:hint="eastAsia"/>
          <w:sz w:val="20"/>
          <w:szCs w:val="20"/>
        </w:rPr>
        <w:t>條規定公開取得書面報價或企劃書。本案業經理事長或秘書長核准，本次公告未能取得</w:t>
      </w:r>
      <w:r w:rsidR="00215D31" w:rsidRPr="00215D31">
        <w:rPr>
          <w:rFonts w:ascii="Arial" w:hAnsi="Arial" w:cs="Arial" w:hint="eastAsia"/>
          <w:sz w:val="20"/>
          <w:szCs w:val="20"/>
        </w:rPr>
        <w:t>3</w:t>
      </w:r>
      <w:r w:rsidR="00215D31" w:rsidRPr="00215D31">
        <w:rPr>
          <w:rFonts w:ascii="Arial" w:hAnsi="Arial" w:cs="Arial" w:hint="eastAsia"/>
          <w:sz w:val="20"/>
          <w:szCs w:val="20"/>
        </w:rPr>
        <w:t>家以上廠商之書面報價或企劃書時，將改採限制性招標方式辦理。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【是否屬特殊採購】否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【是否屬共同供應契約採購】否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【是否提供電子領標】否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【是否提供電子投標】否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【是否屬公共工程實施技師簽證範圍】否</w:t>
      </w:r>
    </w:p>
    <w:p w:rsidR="008815D0" w:rsidRDefault="00050D87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【招標狀態】第</w:t>
      </w:r>
      <w:r w:rsidR="00506459">
        <w:rPr>
          <w:rFonts w:ascii="Arial" w:hAnsi="Arial" w:cs="Arial"/>
          <w:color w:val="333333"/>
          <w:sz w:val="20"/>
          <w:szCs w:val="20"/>
        </w:rPr>
        <w:t>一</w:t>
      </w:r>
      <w:r w:rsidR="008815D0">
        <w:rPr>
          <w:rFonts w:ascii="Arial" w:hAnsi="Arial" w:cs="Arial"/>
          <w:color w:val="333333"/>
          <w:sz w:val="20"/>
          <w:szCs w:val="20"/>
        </w:rPr>
        <w:t>次公開</w:t>
      </w:r>
      <w:r w:rsidR="0039734D">
        <w:rPr>
          <w:rFonts w:ascii="Arial" w:hAnsi="Arial" w:cs="Arial"/>
          <w:color w:val="333333"/>
          <w:sz w:val="20"/>
          <w:szCs w:val="20"/>
        </w:rPr>
        <w:t>取得報價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【是否適用條約或協定之採購】否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【是否公開閱覽】否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7772C6">
        <w:rPr>
          <w:rFonts w:ascii="Arial" w:hAnsi="Arial" w:cs="Arial" w:hint="eastAsia"/>
          <w:color w:val="333333"/>
          <w:sz w:val="20"/>
          <w:szCs w:val="20"/>
        </w:rPr>
        <w:t>蘇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02-2778-3616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02-2778-3624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【預算金額】新台幣</w:t>
      </w:r>
      <w:r w:rsidR="00383F97">
        <w:rPr>
          <w:rFonts w:ascii="Arial" w:hAnsi="Arial" w:cs="Arial"/>
          <w:color w:val="333333"/>
          <w:sz w:val="20"/>
          <w:szCs w:val="20"/>
        </w:rPr>
        <w:t>1,316</w:t>
      </w:r>
      <w:r w:rsidR="007772C6">
        <w:rPr>
          <w:rFonts w:ascii="Arial" w:hAnsi="Arial" w:cs="Arial"/>
          <w:color w:val="333333"/>
          <w:sz w:val="20"/>
          <w:szCs w:val="20"/>
        </w:rPr>
        <w:t>,</w:t>
      </w:r>
      <w:r w:rsidR="00F93886">
        <w:rPr>
          <w:rFonts w:ascii="Arial" w:hAnsi="Arial" w:cs="Arial"/>
          <w:color w:val="333333"/>
          <w:sz w:val="20"/>
          <w:szCs w:val="20"/>
        </w:rPr>
        <w:t>0</w:t>
      </w:r>
      <w:r w:rsidR="0039734D">
        <w:rPr>
          <w:rFonts w:ascii="Arial" w:hAnsi="Arial" w:cs="Arial"/>
          <w:color w:val="333333"/>
          <w:sz w:val="20"/>
          <w:szCs w:val="20"/>
        </w:rPr>
        <w:t>00</w:t>
      </w:r>
      <w:r w:rsidR="007772C6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【預計金額】新台幣</w:t>
      </w:r>
      <w:r w:rsidR="00383F97">
        <w:rPr>
          <w:rFonts w:ascii="Arial" w:hAnsi="Arial" w:cs="Arial" w:hint="eastAsia"/>
          <w:color w:val="333333"/>
          <w:sz w:val="20"/>
          <w:szCs w:val="20"/>
        </w:rPr>
        <w:t>1</w:t>
      </w:r>
      <w:r w:rsidR="00383F97">
        <w:rPr>
          <w:rFonts w:ascii="Arial" w:hAnsi="Arial" w:cs="Arial"/>
          <w:color w:val="333333"/>
          <w:sz w:val="20"/>
          <w:szCs w:val="20"/>
        </w:rPr>
        <w:t>,316</w:t>
      </w:r>
      <w:r w:rsidR="007772C6">
        <w:rPr>
          <w:rFonts w:ascii="Arial" w:hAnsi="Arial" w:cs="Arial"/>
          <w:color w:val="333333"/>
          <w:sz w:val="20"/>
          <w:szCs w:val="20"/>
        </w:rPr>
        <w:t>,</w:t>
      </w:r>
      <w:r w:rsidR="00F93886">
        <w:rPr>
          <w:rFonts w:ascii="Arial" w:hAnsi="Arial" w:cs="Arial"/>
          <w:color w:val="333333"/>
          <w:sz w:val="20"/>
          <w:szCs w:val="20"/>
        </w:rPr>
        <w:t>0</w:t>
      </w:r>
      <w:r w:rsidR="0039734D">
        <w:rPr>
          <w:rFonts w:ascii="Arial" w:hAnsi="Arial" w:cs="Arial"/>
          <w:color w:val="333333"/>
          <w:sz w:val="20"/>
          <w:szCs w:val="20"/>
        </w:rPr>
        <w:t>00</w:t>
      </w:r>
      <w:r w:rsidR="007772C6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【預算金額是否公告】是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【預計金額是否公告】是</w:t>
      </w:r>
    </w:p>
    <w:p w:rsidR="008815D0" w:rsidRDefault="00506459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【執行現況】第一</w:t>
      </w:r>
      <w:r w:rsidR="008815D0">
        <w:rPr>
          <w:rFonts w:ascii="Arial" w:hAnsi="Arial" w:cs="Arial"/>
          <w:color w:val="333333"/>
          <w:sz w:val="20"/>
          <w:szCs w:val="20"/>
        </w:rPr>
        <w:t>次</w:t>
      </w:r>
      <w:r w:rsidR="0039734D">
        <w:rPr>
          <w:rFonts w:ascii="Arial" w:hAnsi="Arial" w:cs="Arial"/>
          <w:color w:val="333333"/>
          <w:sz w:val="20"/>
          <w:szCs w:val="20"/>
        </w:rPr>
        <w:t>公開取得報價</w:t>
      </w:r>
    </w:p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【領標及投標期限】即日起至</w:t>
      </w:r>
      <w:r w:rsidRPr="00E73359">
        <w:rPr>
          <w:rFonts w:ascii="Arial" w:hAnsi="Arial" w:cs="Arial"/>
          <w:sz w:val="20"/>
          <w:szCs w:val="20"/>
        </w:rPr>
        <w:t>1</w:t>
      </w:r>
      <w:r w:rsidR="0039734D" w:rsidRPr="00E73359">
        <w:rPr>
          <w:rFonts w:ascii="Arial" w:hAnsi="Arial" w:cs="Arial"/>
          <w:sz w:val="20"/>
          <w:szCs w:val="20"/>
        </w:rPr>
        <w:t>1</w:t>
      </w:r>
      <w:r w:rsidR="0033787D"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年</w:t>
      </w:r>
      <w:r w:rsidR="00383F97">
        <w:rPr>
          <w:rFonts w:ascii="Arial" w:hAnsi="Arial" w:cs="Arial" w:hint="eastAsia"/>
          <w:sz w:val="20"/>
          <w:szCs w:val="20"/>
        </w:rPr>
        <w:t>5</w:t>
      </w:r>
      <w:r w:rsidRPr="00E73359">
        <w:rPr>
          <w:rFonts w:ascii="Arial" w:hAnsi="Arial" w:cs="Arial"/>
          <w:sz w:val="20"/>
          <w:szCs w:val="20"/>
        </w:rPr>
        <w:t>月</w:t>
      </w:r>
      <w:r w:rsidR="00383F97">
        <w:rPr>
          <w:rFonts w:ascii="Arial" w:hAnsi="Arial" w:cs="Arial" w:hint="eastAsia"/>
          <w:sz w:val="20"/>
          <w:szCs w:val="20"/>
        </w:rPr>
        <w:t>2</w:t>
      </w:r>
      <w:r w:rsidR="00383F97"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日</w:t>
      </w:r>
      <w:r w:rsidR="00383F97">
        <w:rPr>
          <w:rFonts w:ascii="Arial" w:hAnsi="Arial" w:cs="Arial" w:hint="eastAsia"/>
          <w:sz w:val="20"/>
          <w:szCs w:val="20"/>
        </w:rPr>
        <w:t>9</w:t>
      </w:r>
      <w:r w:rsidRPr="00E73359">
        <w:rPr>
          <w:rFonts w:ascii="Arial" w:hAnsi="Arial" w:cs="Arial"/>
          <w:sz w:val="20"/>
          <w:szCs w:val="20"/>
        </w:rPr>
        <w:t>時</w:t>
      </w:r>
      <w:r w:rsidRPr="00E73359">
        <w:rPr>
          <w:rFonts w:ascii="Arial" w:hAnsi="Arial" w:cs="Arial"/>
          <w:sz w:val="20"/>
          <w:szCs w:val="20"/>
        </w:rPr>
        <w:t>00</w:t>
      </w:r>
      <w:r w:rsidRPr="00E73359">
        <w:rPr>
          <w:rFonts w:ascii="Arial" w:hAnsi="Arial" w:cs="Arial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【採行協商措施】否</w:t>
      </w:r>
    </w:p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【開標日期】</w:t>
      </w:r>
      <w:r w:rsidRPr="00E73359">
        <w:rPr>
          <w:rFonts w:ascii="Arial" w:hAnsi="Arial" w:cs="Arial"/>
          <w:sz w:val="20"/>
          <w:szCs w:val="20"/>
        </w:rPr>
        <w:t>1</w:t>
      </w:r>
      <w:r w:rsidR="0039734D" w:rsidRPr="00E73359">
        <w:rPr>
          <w:rFonts w:ascii="Arial" w:hAnsi="Arial" w:cs="Arial"/>
          <w:sz w:val="20"/>
          <w:szCs w:val="20"/>
        </w:rPr>
        <w:t>1</w:t>
      </w:r>
      <w:r w:rsidR="0033787D"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年</w:t>
      </w:r>
      <w:r w:rsidR="00383F97">
        <w:rPr>
          <w:rFonts w:ascii="Arial" w:hAnsi="Arial" w:cs="Arial" w:hint="eastAsia"/>
          <w:sz w:val="20"/>
          <w:szCs w:val="20"/>
        </w:rPr>
        <w:t>5</w:t>
      </w:r>
      <w:r w:rsidRPr="00E73359">
        <w:rPr>
          <w:rFonts w:ascii="Arial" w:hAnsi="Arial" w:cs="Arial"/>
          <w:sz w:val="20"/>
          <w:szCs w:val="20"/>
        </w:rPr>
        <w:t>月</w:t>
      </w:r>
      <w:r w:rsidR="00383F97">
        <w:rPr>
          <w:rFonts w:ascii="Arial" w:hAnsi="Arial" w:cs="Arial" w:hint="eastAsia"/>
          <w:sz w:val="20"/>
          <w:szCs w:val="20"/>
        </w:rPr>
        <w:t>2</w:t>
      </w:r>
      <w:r w:rsidR="00383F97"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日</w:t>
      </w:r>
      <w:r w:rsidR="00383F97">
        <w:rPr>
          <w:rFonts w:ascii="Arial" w:hAnsi="Arial" w:cs="Arial" w:hint="eastAsia"/>
          <w:sz w:val="20"/>
          <w:szCs w:val="20"/>
        </w:rPr>
        <w:t>9</w:t>
      </w:r>
      <w:r w:rsidRPr="00E73359">
        <w:rPr>
          <w:rFonts w:ascii="Arial" w:hAnsi="Arial" w:cs="Arial"/>
          <w:sz w:val="20"/>
          <w:szCs w:val="20"/>
        </w:rPr>
        <w:t>時</w:t>
      </w:r>
      <w:r w:rsidR="00383F97">
        <w:rPr>
          <w:rFonts w:ascii="Arial" w:hAnsi="Arial" w:cs="Arial" w:hint="eastAsia"/>
          <w:sz w:val="20"/>
          <w:szCs w:val="20"/>
        </w:rPr>
        <w:t>3</w:t>
      </w:r>
      <w:r w:rsidR="00973E9B">
        <w:rPr>
          <w:rFonts w:ascii="Arial" w:hAnsi="Arial" w:cs="Arial"/>
          <w:sz w:val="20"/>
          <w:szCs w:val="20"/>
        </w:rPr>
        <w:t>0</w:t>
      </w:r>
      <w:r w:rsidRPr="00E73359">
        <w:rPr>
          <w:rFonts w:ascii="Arial" w:hAnsi="Arial" w:cs="Arial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006EE4" w:rsidRPr="00E73359" w:rsidRDefault="00006EE4" w:rsidP="00006EE4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</w:t>
      </w:r>
      <w:r>
        <w:rPr>
          <w:rFonts w:ascii="Arial" w:hAnsi="Arial" w:cs="Arial" w:hint="eastAsia"/>
          <w:sz w:val="20"/>
          <w:szCs w:val="20"/>
        </w:rPr>
        <w:t>評選會</w:t>
      </w:r>
      <w:r w:rsidRPr="00E73359">
        <w:rPr>
          <w:rFonts w:ascii="Arial" w:hAnsi="Arial" w:cs="Arial"/>
          <w:sz w:val="20"/>
          <w:szCs w:val="20"/>
        </w:rPr>
        <w:t>日期】</w:t>
      </w:r>
      <w:r w:rsidRPr="00E73359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年</w:t>
      </w:r>
      <w:r>
        <w:rPr>
          <w:rFonts w:ascii="Arial" w:hAnsi="Arial" w:cs="Arial" w:hint="eastAsia"/>
          <w:sz w:val="20"/>
          <w:szCs w:val="20"/>
        </w:rPr>
        <w:t>5</w:t>
      </w:r>
      <w:r w:rsidRPr="00E73359">
        <w:rPr>
          <w:rFonts w:ascii="Arial" w:hAnsi="Arial" w:cs="Arial"/>
          <w:sz w:val="20"/>
          <w:szCs w:val="20"/>
        </w:rPr>
        <w:t>月</w:t>
      </w:r>
      <w:r>
        <w:rPr>
          <w:rFonts w:ascii="Arial" w:hAnsi="Arial" w:cs="Arial" w:hint="eastAsia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日</w:t>
      </w:r>
      <w:r>
        <w:rPr>
          <w:rFonts w:ascii="Arial" w:hAnsi="Arial" w:cs="Arial"/>
          <w:sz w:val="20"/>
          <w:szCs w:val="20"/>
        </w:rPr>
        <w:t>14</w:t>
      </w:r>
      <w:r w:rsidRPr="00E73359">
        <w:rPr>
          <w:rFonts w:ascii="Arial" w:hAnsi="Arial" w:cs="Arial"/>
          <w:sz w:val="20"/>
          <w:szCs w:val="20"/>
        </w:rPr>
        <w:t>時</w:t>
      </w:r>
      <w:r>
        <w:rPr>
          <w:rFonts w:ascii="Arial" w:hAnsi="Arial" w:cs="Arial"/>
          <w:sz w:val="20"/>
          <w:szCs w:val="20"/>
        </w:rPr>
        <w:t>0</w:t>
      </w:r>
      <w:r w:rsidRPr="00E73359">
        <w:rPr>
          <w:rFonts w:ascii="Arial" w:hAnsi="Arial" w:cs="Arial"/>
          <w:sz w:val="20"/>
          <w:szCs w:val="20"/>
        </w:rPr>
        <w:t>分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可提早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分鐘至會場測試儀器</w:t>
      </w:r>
      <w:r>
        <w:rPr>
          <w:rFonts w:ascii="Arial" w:hAnsi="Arial" w:cs="Arial"/>
          <w:sz w:val="20"/>
          <w:szCs w:val="20"/>
        </w:rPr>
        <w:t>)</w:t>
      </w:r>
    </w:p>
    <w:p w:rsidR="00006EE4" w:rsidRDefault="00006EE4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006EE4">
        <w:rPr>
          <w:rFonts w:ascii="Arial" w:hAnsi="Arial" w:cs="Arial" w:hint="eastAsia"/>
          <w:sz w:val="20"/>
          <w:szCs w:val="20"/>
        </w:rPr>
        <w:t>【</w:t>
      </w:r>
      <w:r>
        <w:rPr>
          <w:rFonts w:ascii="Arial" w:hAnsi="Arial" w:cs="Arial" w:hint="eastAsia"/>
          <w:sz w:val="20"/>
          <w:szCs w:val="20"/>
        </w:rPr>
        <w:t>評選會</w:t>
      </w:r>
      <w:r w:rsidRPr="00006EE4">
        <w:rPr>
          <w:rFonts w:ascii="Arial" w:hAnsi="Arial" w:cs="Arial" w:hint="eastAsia"/>
          <w:sz w:val="20"/>
          <w:szCs w:val="20"/>
        </w:rPr>
        <w:t>地點】台北市朱崙街</w:t>
      </w:r>
      <w:r w:rsidRPr="00006EE4">
        <w:rPr>
          <w:rFonts w:ascii="Arial" w:hAnsi="Arial" w:cs="Arial" w:hint="eastAsia"/>
          <w:sz w:val="20"/>
          <w:szCs w:val="20"/>
        </w:rPr>
        <w:t>20</w:t>
      </w:r>
      <w:r w:rsidRPr="00006EE4">
        <w:rPr>
          <w:rFonts w:ascii="Arial" w:hAnsi="Arial" w:cs="Arial" w:hint="eastAsia"/>
          <w:sz w:val="20"/>
          <w:szCs w:val="20"/>
        </w:rPr>
        <w:t>號</w:t>
      </w:r>
      <w:r w:rsidRPr="00006EE4">
        <w:rPr>
          <w:rFonts w:ascii="Arial" w:hAnsi="Arial" w:cs="Arial" w:hint="eastAsia"/>
          <w:sz w:val="20"/>
          <w:szCs w:val="20"/>
        </w:rPr>
        <w:t>902</w:t>
      </w:r>
      <w:r w:rsidRPr="00006EE4">
        <w:rPr>
          <w:rFonts w:ascii="Arial" w:hAnsi="Arial" w:cs="Arial" w:hint="eastAsia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 w:rsidR="0033787D" w:rsidRPr="0033787D">
        <w:rPr>
          <w:rFonts w:ascii="Arial" w:hAnsi="Arial" w:cs="Arial" w:hint="eastAsia"/>
          <w:color w:val="333333"/>
          <w:sz w:val="20"/>
          <w:szCs w:val="20"/>
        </w:rPr>
        <w:t>自決標翌日起至</w:t>
      </w:r>
      <w:r w:rsidR="0033787D" w:rsidRPr="0033787D">
        <w:rPr>
          <w:rFonts w:ascii="Arial" w:hAnsi="Arial" w:cs="Arial" w:hint="eastAsia"/>
          <w:color w:val="333333"/>
          <w:sz w:val="20"/>
          <w:szCs w:val="20"/>
        </w:rPr>
        <w:t>112</w:t>
      </w:r>
      <w:r w:rsidR="0033787D" w:rsidRPr="0033787D">
        <w:rPr>
          <w:rFonts w:ascii="Arial" w:hAnsi="Arial" w:cs="Arial" w:hint="eastAsia"/>
          <w:color w:val="333333"/>
          <w:sz w:val="20"/>
          <w:szCs w:val="20"/>
        </w:rPr>
        <w:t>年</w:t>
      </w:r>
      <w:r w:rsidR="0033787D" w:rsidRPr="0033787D">
        <w:rPr>
          <w:rFonts w:ascii="Arial" w:hAnsi="Arial" w:cs="Arial" w:hint="eastAsia"/>
          <w:color w:val="333333"/>
          <w:sz w:val="20"/>
          <w:szCs w:val="20"/>
        </w:rPr>
        <w:t>0</w:t>
      </w:r>
      <w:r w:rsidR="00383F97">
        <w:rPr>
          <w:rFonts w:ascii="Arial" w:hAnsi="Arial" w:cs="Arial"/>
          <w:color w:val="333333"/>
          <w:sz w:val="20"/>
          <w:szCs w:val="20"/>
        </w:rPr>
        <w:t>7</w:t>
      </w:r>
      <w:r w:rsidR="0033787D" w:rsidRPr="0033787D">
        <w:rPr>
          <w:rFonts w:ascii="Arial" w:hAnsi="Arial" w:cs="Arial" w:hint="eastAsia"/>
          <w:color w:val="333333"/>
          <w:sz w:val="20"/>
          <w:szCs w:val="20"/>
        </w:rPr>
        <w:t>月</w:t>
      </w:r>
      <w:r w:rsidR="0033787D" w:rsidRPr="0033787D">
        <w:rPr>
          <w:rFonts w:ascii="Arial" w:hAnsi="Arial" w:cs="Arial" w:hint="eastAsia"/>
          <w:color w:val="333333"/>
          <w:sz w:val="20"/>
          <w:szCs w:val="20"/>
        </w:rPr>
        <w:t>31</w:t>
      </w:r>
      <w:r w:rsidR="0033787D">
        <w:rPr>
          <w:rFonts w:ascii="Arial" w:hAnsi="Arial" w:cs="Arial" w:hint="eastAsia"/>
          <w:color w:val="333333"/>
          <w:sz w:val="20"/>
          <w:szCs w:val="20"/>
        </w:rPr>
        <w:t>日止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【未來增購權利】無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【押標金額額度】</w:t>
      </w:r>
      <w:r w:rsidR="00215D31">
        <w:rPr>
          <w:rFonts w:ascii="Arial" w:hAnsi="Arial" w:cs="Arial" w:hint="eastAsia"/>
          <w:color w:val="333333"/>
          <w:sz w:val="20"/>
          <w:szCs w:val="20"/>
        </w:rPr>
        <w:t>6</w:t>
      </w:r>
      <w:r w:rsidR="00215D31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>,</w:t>
      </w:r>
      <w:r w:rsidR="00BE5021"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00</w:t>
      </w:r>
      <w:r>
        <w:rPr>
          <w:rFonts w:ascii="Arial" w:hAnsi="Arial" w:cs="Arial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【決標方式】非複數決標：</w:t>
      </w:r>
      <w:r w:rsidR="00215D31" w:rsidRPr="00215D31">
        <w:rPr>
          <w:rFonts w:ascii="Arial" w:hAnsi="Arial" w:cs="Arial" w:hint="eastAsia"/>
          <w:color w:val="333333"/>
          <w:sz w:val="20"/>
          <w:szCs w:val="20"/>
        </w:rPr>
        <w:t>未達公告金額之採購參考最有利標精神擇符合需要者辦理議價。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【中文公開招標公告附加說明】</w:t>
      </w:r>
      <w:r w:rsidR="00BE5021">
        <w:rPr>
          <w:rFonts w:ascii="Arial" w:hAnsi="Arial" w:cs="Arial"/>
          <w:color w:val="333333"/>
          <w:sz w:val="20"/>
          <w:szCs w:val="20"/>
        </w:rPr>
        <w:t>無</w:t>
      </w:r>
    </w:p>
    <w:p w:rsidR="00BE5021" w:rsidRDefault="008815D0" w:rsidP="00BE5021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【廠商資格摘要】</w:t>
      </w:r>
      <w:r w:rsidR="00BE5021" w:rsidRPr="00BE5021">
        <w:rPr>
          <w:rFonts w:ascii="Arial" w:hAnsi="Arial" w:cs="Arial" w:hint="eastAsia"/>
          <w:color w:val="333333"/>
          <w:sz w:val="20"/>
          <w:szCs w:val="20"/>
        </w:rPr>
        <w:t>凡依法登記立案且符合旅行業管理規則規定，經交通部觀光局核准設立經營旅行</w:t>
      </w:r>
      <w:r w:rsidR="00BE5021">
        <w:rPr>
          <w:rFonts w:ascii="Arial" w:hAnsi="Arial" w:cs="Arial" w:hint="eastAsia"/>
          <w:color w:val="333333"/>
          <w:sz w:val="20"/>
          <w:szCs w:val="20"/>
        </w:rPr>
        <w:t xml:space="preserve"> </w:t>
      </w:r>
    </w:p>
    <w:p w:rsidR="00BE5021" w:rsidRDefault="00BE5021" w:rsidP="00BE5021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</w:t>
      </w:r>
      <w:r w:rsidRPr="00BE5021">
        <w:rPr>
          <w:rFonts w:ascii="Arial" w:hAnsi="Arial" w:cs="Arial" w:hint="eastAsia"/>
          <w:color w:val="333333"/>
          <w:sz w:val="20"/>
          <w:szCs w:val="20"/>
        </w:rPr>
        <w:t>業，具有辦理與本案相關項目之有限公司。</w:t>
      </w:r>
    </w:p>
    <w:p w:rsidR="000D2999" w:rsidRDefault="008815D0" w:rsidP="00BE5021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4F036E">
        <w:rPr>
          <w:rFonts w:ascii="Arial" w:hAnsi="Arial" w:cs="Arial"/>
          <w:sz w:val="20"/>
          <w:szCs w:val="20"/>
        </w:rPr>
        <w:t>【招標文件】</w:t>
      </w:r>
      <w:hyperlink r:id="rId6" w:history="1">
        <w:r w:rsidR="000D2999" w:rsidRPr="00493B73">
          <w:rPr>
            <w:rStyle w:val="a7"/>
            <w:rFonts w:ascii="Arial" w:hAnsi="Arial" w:cs="Arial"/>
            <w:sz w:val="20"/>
            <w:szCs w:val="20"/>
          </w:rPr>
          <w:t>https://reurl.cc/9V2prj</w:t>
        </w:r>
      </w:hyperlink>
      <w:bookmarkStart w:id="0" w:name="_GoBack"/>
      <w:bookmarkEnd w:id="0"/>
    </w:p>
    <w:p w:rsidR="008815D0" w:rsidRPr="004F036E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【公告日期】</w:t>
      </w:r>
      <w:r w:rsidRPr="00E73359">
        <w:rPr>
          <w:rFonts w:ascii="Arial" w:hAnsi="Arial" w:cs="Arial"/>
          <w:sz w:val="20"/>
          <w:szCs w:val="20"/>
        </w:rPr>
        <w:t>20</w:t>
      </w:r>
      <w:r w:rsidR="0039734D" w:rsidRPr="00E73359">
        <w:rPr>
          <w:rFonts w:ascii="Arial" w:hAnsi="Arial" w:cs="Arial"/>
          <w:sz w:val="20"/>
          <w:szCs w:val="20"/>
        </w:rPr>
        <w:t>2</w:t>
      </w:r>
      <w:r w:rsidR="00BE5021">
        <w:rPr>
          <w:rFonts w:ascii="Arial" w:hAnsi="Arial" w:cs="Arial"/>
          <w:sz w:val="20"/>
          <w:szCs w:val="20"/>
        </w:rPr>
        <w:t>3</w:t>
      </w:r>
      <w:r w:rsidRPr="00E73359">
        <w:rPr>
          <w:rFonts w:ascii="Arial" w:hAnsi="Arial" w:cs="Arial"/>
          <w:sz w:val="20"/>
          <w:szCs w:val="20"/>
        </w:rPr>
        <w:t>-</w:t>
      </w:r>
      <w:r w:rsidR="00215D31">
        <w:rPr>
          <w:rFonts w:ascii="Arial" w:hAnsi="Arial" w:cs="Arial"/>
          <w:sz w:val="20"/>
          <w:szCs w:val="20"/>
        </w:rPr>
        <w:t>5</w:t>
      </w:r>
      <w:r w:rsidRPr="00E73359">
        <w:rPr>
          <w:rFonts w:ascii="Arial" w:hAnsi="Arial" w:cs="Arial"/>
          <w:sz w:val="20"/>
          <w:szCs w:val="20"/>
        </w:rPr>
        <w:t>-</w:t>
      </w:r>
      <w:r w:rsidR="00215D31">
        <w:rPr>
          <w:rFonts w:ascii="Arial" w:hAnsi="Arial" w:cs="Arial"/>
          <w:sz w:val="20"/>
          <w:szCs w:val="20"/>
        </w:rPr>
        <w:t>12</w:t>
      </w:r>
    </w:p>
    <w:p w:rsidR="000E7381" w:rsidRDefault="000E7381"/>
    <w:sectPr w:rsidR="000E7381" w:rsidSect="00215D31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0A2" w:rsidRDefault="003F50A2" w:rsidP="00892996">
      <w:r>
        <w:separator/>
      </w:r>
    </w:p>
  </w:endnote>
  <w:endnote w:type="continuationSeparator" w:id="0">
    <w:p w:rsidR="003F50A2" w:rsidRDefault="003F50A2" w:rsidP="0089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0A2" w:rsidRDefault="003F50A2" w:rsidP="00892996">
      <w:r>
        <w:separator/>
      </w:r>
    </w:p>
  </w:footnote>
  <w:footnote w:type="continuationSeparator" w:id="0">
    <w:p w:rsidR="003F50A2" w:rsidRDefault="003F50A2" w:rsidP="0089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0"/>
    <w:rsid w:val="00006EE4"/>
    <w:rsid w:val="0003177C"/>
    <w:rsid w:val="00050D87"/>
    <w:rsid w:val="000D2999"/>
    <w:rsid w:val="000E7381"/>
    <w:rsid w:val="00115FA2"/>
    <w:rsid w:val="00162FF2"/>
    <w:rsid w:val="001A5E01"/>
    <w:rsid w:val="001D0C7F"/>
    <w:rsid w:val="00215D31"/>
    <w:rsid w:val="002521E8"/>
    <w:rsid w:val="002F06CC"/>
    <w:rsid w:val="00335C28"/>
    <w:rsid w:val="0033787D"/>
    <w:rsid w:val="00383F97"/>
    <w:rsid w:val="0039734D"/>
    <w:rsid w:val="003F50A2"/>
    <w:rsid w:val="00447313"/>
    <w:rsid w:val="004621BB"/>
    <w:rsid w:val="004841DA"/>
    <w:rsid w:val="004F036E"/>
    <w:rsid w:val="00506459"/>
    <w:rsid w:val="00535A5B"/>
    <w:rsid w:val="006F401D"/>
    <w:rsid w:val="007772C6"/>
    <w:rsid w:val="007F0455"/>
    <w:rsid w:val="008578A6"/>
    <w:rsid w:val="008815D0"/>
    <w:rsid w:val="00892996"/>
    <w:rsid w:val="008B2644"/>
    <w:rsid w:val="0092328B"/>
    <w:rsid w:val="00937CF4"/>
    <w:rsid w:val="00973E9B"/>
    <w:rsid w:val="009A03D9"/>
    <w:rsid w:val="00A84BF0"/>
    <w:rsid w:val="00B94CF2"/>
    <w:rsid w:val="00BC7628"/>
    <w:rsid w:val="00BE5021"/>
    <w:rsid w:val="00C43AF6"/>
    <w:rsid w:val="00C9052B"/>
    <w:rsid w:val="00CA483B"/>
    <w:rsid w:val="00CD1F80"/>
    <w:rsid w:val="00CF69BC"/>
    <w:rsid w:val="00DC0C95"/>
    <w:rsid w:val="00E04CC8"/>
    <w:rsid w:val="00E40008"/>
    <w:rsid w:val="00E73359"/>
    <w:rsid w:val="00ED01B3"/>
    <w:rsid w:val="00F20E69"/>
    <w:rsid w:val="00F9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996"/>
    <w:rPr>
      <w:sz w:val="20"/>
      <w:szCs w:val="20"/>
    </w:rPr>
  </w:style>
  <w:style w:type="character" w:styleId="a7">
    <w:name w:val="Hyperlink"/>
    <w:basedOn w:val="a0"/>
    <w:uiPriority w:val="99"/>
    <w:unhideWhenUsed/>
    <w:rsid w:val="007F045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6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2364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9V2pr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5</cp:revision>
  <dcterms:created xsi:type="dcterms:W3CDTF">2023-05-12T04:28:00Z</dcterms:created>
  <dcterms:modified xsi:type="dcterms:W3CDTF">2023-05-12T07:14:00Z</dcterms:modified>
</cp:coreProperties>
</file>